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900" w:type="dxa"/>
        <w:tblInd w:w="-180" w:type="dxa"/>
        <w:tblCellMar>
          <w:left w:w="0" w:type="dxa"/>
          <w:right w:w="0" w:type="dxa"/>
        </w:tblCellMar>
        <w:tblLook w:val="01E0" w:firstRow="1" w:lastRow="1" w:firstColumn="1" w:lastColumn="1" w:noHBand="0" w:noVBand="0"/>
      </w:tblPr>
      <w:tblGrid>
        <w:gridCol w:w="9900"/>
      </w:tblGrid>
      <w:tr w:rsidR="00F5482E" w:rsidRPr="006B3270">
        <w:trPr>
          <w:trHeight w:hRule="exact" w:val="978"/>
        </w:trPr>
        <w:tc>
          <w:tcPr>
            <w:tcW w:w="9900" w:type="dxa"/>
            <w:tcBorders>
              <w:bottom w:val="single" w:sz="4" w:space="0" w:color="auto"/>
            </w:tcBorders>
          </w:tcPr>
          <w:p w:rsidR="00F5482E" w:rsidRDefault="00F5482E" w:rsidP="00F5482E">
            <w:pPr>
              <w:tabs>
                <w:tab w:val="left" w:pos="5783"/>
              </w:tabs>
              <w:jc w:val="center"/>
              <w:rPr>
                <w:rFonts w:ascii="Arial" w:hAnsi="Arial" w:cs="Arial"/>
                <w:sz w:val="22"/>
                <w:szCs w:val="22"/>
              </w:rPr>
            </w:pPr>
            <w:r>
              <w:rPr>
                <w:rFonts w:ascii="Arial" w:hAnsi="Arial" w:cs="Arial"/>
                <w:sz w:val="22"/>
                <w:szCs w:val="22"/>
              </w:rPr>
              <w:t>Schulname/Förderverein/Name</w:t>
            </w:r>
          </w:p>
          <w:p w:rsidR="00F5482E" w:rsidRPr="00D7614C" w:rsidRDefault="00F5482E" w:rsidP="00F5482E">
            <w:pPr>
              <w:tabs>
                <w:tab w:val="left" w:pos="5783"/>
              </w:tabs>
              <w:jc w:val="center"/>
              <w:rPr>
                <w:rFonts w:ascii="Arial" w:hAnsi="Arial" w:cs="Arial"/>
                <w:sz w:val="22"/>
                <w:szCs w:val="22"/>
              </w:rPr>
            </w:pPr>
          </w:p>
          <w:p w:rsidR="00F5482E" w:rsidRPr="006B3270" w:rsidRDefault="00F5482E" w:rsidP="00F5482E">
            <w:pPr>
              <w:tabs>
                <w:tab w:val="left" w:pos="5783"/>
              </w:tabs>
              <w:jc w:val="center"/>
              <w:rPr>
                <w:rFonts w:ascii="Arial" w:hAnsi="Arial" w:cs="Arial"/>
                <w:sz w:val="22"/>
                <w:szCs w:val="22"/>
              </w:rPr>
            </w:pPr>
            <w:r>
              <w:rPr>
                <w:rFonts w:ascii="Arial" w:hAnsi="Arial" w:cs="Arial"/>
                <w:sz w:val="22"/>
                <w:szCs w:val="22"/>
              </w:rPr>
              <w:t xml:space="preserve">Straße. </w:t>
            </w:r>
            <w:r>
              <w:rPr>
                <w:rFonts w:ascii="Arial" w:hAnsi="Arial" w:cs="Arial"/>
                <w:sz w:val="22"/>
                <w:szCs w:val="22"/>
              </w:rPr>
              <w:sym w:font="Wingdings" w:char="F09F"/>
            </w:r>
            <w:r>
              <w:rPr>
                <w:rFonts w:ascii="Arial" w:hAnsi="Arial" w:cs="Arial"/>
                <w:sz w:val="22"/>
                <w:szCs w:val="22"/>
              </w:rPr>
              <w:t xml:space="preserve"> PLZ Schulort </w:t>
            </w:r>
            <w:r>
              <w:rPr>
                <w:rFonts w:ascii="Arial" w:hAnsi="Arial" w:cs="Arial"/>
                <w:sz w:val="22"/>
                <w:szCs w:val="22"/>
              </w:rPr>
              <w:sym w:font="Wingdings" w:char="F09F"/>
            </w:r>
            <w:r>
              <w:rPr>
                <w:rFonts w:ascii="Arial" w:hAnsi="Arial" w:cs="Arial"/>
                <w:sz w:val="22"/>
                <w:szCs w:val="22"/>
              </w:rPr>
              <w:t xml:space="preserve"> </w:t>
            </w:r>
            <w:r>
              <w:rPr>
                <w:rFonts w:ascii="Arial" w:hAnsi="Arial" w:cs="Arial"/>
                <w:sz w:val="22"/>
                <w:szCs w:val="22"/>
              </w:rPr>
              <w:sym w:font="Wingdings" w:char="F028"/>
            </w:r>
            <w:r>
              <w:rPr>
                <w:rFonts w:ascii="Arial" w:hAnsi="Arial" w:cs="Arial"/>
                <w:sz w:val="22"/>
                <w:szCs w:val="22"/>
              </w:rPr>
              <w:t xml:space="preserve"> (Vorwahl) Telefonnummer</w:t>
            </w:r>
            <w:r>
              <w:rPr>
                <w:rFonts w:ascii="Arial" w:hAnsi="Arial" w:cs="Arial"/>
                <w:sz w:val="22"/>
                <w:szCs w:val="22"/>
              </w:rPr>
              <w:sym w:font="Wingdings" w:char="F09F"/>
            </w:r>
            <w:r>
              <w:rPr>
                <w:rFonts w:ascii="Arial" w:hAnsi="Arial" w:cs="Arial"/>
                <w:sz w:val="22"/>
                <w:szCs w:val="22"/>
              </w:rPr>
              <w:t xml:space="preserve"> E-Mail: Schulmail</w:t>
            </w:r>
          </w:p>
        </w:tc>
      </w:tr>
    </w:tbl>
    <w:p w:rsidR="00F5482E" w:rsidRPr="006B3270" w:rsidRDefault="00F5482E" w:rsidP="00F5482E">
      <w:pPr>
        <w:rPr>
          <w:rFonts w:ascii="Arial" w:hAnsi="Arial" w:cs="Arial"/>
          <w:sz w:val="22"/>
          <w:szCs w:val="22"/>
        </w:rPr>
      </w:pPr>
    </w:p>
    <w:p w:rsidR="00F5482E" w:rsidRPr="00374EB2" w:rsidRDefault="00F5482E" w:rsidP="00F5482E">
      <w:pPr>
        <w:jc w:val="center"/>
        <w:rPr>
          <w:rFonts w:ascii="Arial" w:hAnsi="Arial" w:cs="Arial"/>
          <w:b/>
          <w:sz w:val="22"/>
          <w:szCs w:val="22"/>
        </w:rPr>
      </w:pPr>
      <w:r w:rsidRPr="00374EB2">
        <w:rPr>
          <w:rFonts w:ascii="Arial" w:hAnsi="Arial" w:cs="Arial"/>
          <w:b/>
          <w:sz w:val="22"/>
          <w:szCs w:val="22"/>
        </w:rPr>
        <w:t>Informationsveranstaltungen zum Thema „Titel“</w:t>
      </w:r>
      <w:r>
        <w:rPr>
          <w:rFonts w:ascii="Arial" w:hAnsi="Arial" w:cs="Arial"/>
          <w:b/>
          <w:sz w:val="22"/>
          <w:szCs w:val="22"/>
        </w:rPr>
        <w:br/>
      </w:r>
    </w:p>
    <w:p w:rsidR="00F5482E" w:rsidRPr="00374EB2" w:rsidRDefault="00F5482E" w:rsidP="00F5482E">
      <w:pPr>
        <w:jc w:val="center"/>
        <w:rPr>
          <w:rFonts w:ascii="Arial" w:hAnsi="Arial" w:cs="Arial"/>
          <w:b/>
          <w:sz w:val="22"/>
          <w:szCs w:val="22"/>
        </w:rPr>
      </w:pPr>
      <w:r>
        <w:rPr>
          <w:rFonts w:ascii="Arial" w:hAnsi="Arial" w:cs="Arial"/>
          <w:b/>
          <w:sz w:val="22"/>
          <w:szCs w:val="22"/>
        </w:rPr>
        <w:t>Wochentag</w:t>
      </w:r>
      <w:r w:rsidRPr="00374EB2">
        <w:rPr>
          <w:rFonts w:ascii="Arial" w:hAnsi="Arial" w:cs="Arial"/>
          <w:b/>
          <w:sz w:val="22"/>
          <w:szCs w:val="22"/>
        </w:rPr>
        <w:t xml:space="preserve">, den </w:t>
      </w:r>
      <w:proofErr w:type="spellStart"/>
      <w:r w:rsidRPr="00374EB2">
        <w:rPr>
          <w:rFonts w:ascii="Arial" w:hAnsi="Arial" w:cs="Arial"/>
          <w:b/>
          <w:sz w:val="22"/>
          <w:szCs w:val="22"/>
        </w:rPr>
        <w:t>xx.</w:t>
      </w:r>
      <w:proofErr w:type="gramStart"/>
      <w:r w:rsidRPr="00374EB2">
        <w:rPr>
          <w:rFonts w:ascii="Arial" w:hAnsi="Arial" w:cs="Arial"/>
          <w:b/>
          <w:sz w:val="22"/>
          <w:szCs w:val="22"/>
        </w:rPr>
        <w:t>xx.xxxx</w:t>
      </w:r>
      <w:proofErr w:type="spellEnd"/>
      <w:proofErr w:type="gramEnd"/>
      <w:r w:rsidRPr="00374EB2">
        <w:rPr>
          <w:rFonts w:ascii="Arial" w:hAnsi="Arial" w:cs="Arial"/>
          <w:b/>
          <w:sz w:val="22"/>
          <w:szCs w:val="22"/>
        </w:rPr>
        <w:t xml:space="preserve"> um 00:00 Uhr (Raum)</w:t>
      </w:r>
    </w:p>
    <w:p w:rsidR="00F5482E" w:rsidRPr="00374EB2" w:rsidRDefault="00F5482E" w:rsidP="00F5482E">
      <w:pPr>
        <w:jc w:val="both"/>
        <w:rPr>
          <w:rFonts w:ascii="Arial" w:hAnsi="Arial" w:cs="Arial"/>
          <w:sz w:val="22"/>
          <w:szCs w:val="22"/>
        </w:rPr>
      </w:pPr>
    </w:p>
    <w:p w:rsidR="00F5482E" w:rsidRPr="00374EB2" w:rsidRDefault="00F5482E" w:rsidP="00F5482E">
      <w:pPr>
        <w:jc w:val="both"/>
        <w:rPr>
          <w:rFonts w:ascii="Arial" w:hAnsi="Arial" w:cs="Arial"/>
          <w:sz w:val="22"/>
          <w:szCs w:val="22"/>
        </w:rPr>
      </w:pPr>
      <w:r w:rsidRPr="00374EB2">
        <w:rPr>
          <w:rFonts w:ascii="Arial" w:hAnsi="Arial" w:cs="Arial"/>
          <w:sz w:val="22"/>
          <w:szCs w:val="22"/>
        </w:rPr>
        <w:t>Liebe Eltern</w:t>
      </w:r>
      <w:r w:rsidR="00024670">
        <w:rPr>
          <w:rFonts w:ascii="Arial" w:hAnsi="Arial" w:cs="Arial"/>
          <w:sz w:val="22"/>
          <w:szCs w:val="22"/>
        </w:rPr>
        <w:t xml:space="preserve"> der Klasse/Klassen/Klassenstufe/</w:t>
      </w:r>
      <w:r w:rsidRPr="00374EB2">
        <w:rPr>
          <w:rFonts w:ascii="Arial" w:hAnsi="Arial" w:cs="Arial"/>
          <w:sz w:val="22"/>
          <w:szCs w:val="22"/>
        </w:rPr>
        <w:t>,</w:t>
      </w:r>
    </w:p>
    <w:tbl>
      <w:tblPr>
        <w:tblW w:w="0" w:type="auto"/>
        <w:tblCellMar>
          <w:left w:w="70" w:type="dxa"/>
          <w:right w:w="70" w:type="dxa"/>
        </w:tblCellMar>
        <w:tblLook w:val="0000" w:firstRow="0" w:lastRow="0" w:firstColumn="0" w:lastColumn="0" w:noHBand="0" w:noVBand="0"/>
      </w:tblPr>
      <w:tblGrid>
        <w:gridCol w:w="9212"/>
      </w:tblGrid>
      <w:tr w:rsidR="00F5482E" w:rsidRPr="00374EB2">
        <w:tc>
          <w:tcPr>
            <w:tcW w:w="9212" w:type="dxa"/>
          </w:tcPr>
          <w:p w:rsidR="00F5482E" w:rsidRPr="00374EB2" w:rsidRDefault="00F5482E" w:rsidP="00F5482E">
            <w:pPr>
              <w:pStyle w:val="Textkrper"/>
              <w:spacing w:line="240" w:lineRule="auto"/>
              <w:rPr>
                <w:i/>
                <w:iCs/>
              </w:rPr>
            </w:pPr>
            <w:r>
              <w:rPr>
                <w:i/>
                <w:iCs/>
              </w:rPr>
              <w:t>Textfeld 1</w:t>
            </w:r>
          </w:p>
          <w:p w:rsidR="00F5482E" w:rsidRPr="00374EB2" w:rsidRDefault="00F5482E" w:rsidP="00F5482E">
            <w:pPr>
              <w:pStyle w:val="Textkrper"/>
            </w:pPr>
            <w:r w:rsidRPr="00374EB2">
              <w:rPr>
                <w:i/>
                <w:iCs/>
              </w:rPr>
              <w:t>Setzen Sie hier bitte</w:t>
            </w:r>
            <w:r>
              <w:rPr>
                <w:i/>
                <w:iCs/>
              </w:rPr>
              <w:t xml:space="preserve"> den Text Ihrer Wahl </w:t>
            </w:r>
            <w:proofErr w:type="gramStart"/>
            <w:r>
              <w:rPr>
                <w:i/>
                <w:iCs/>
              </w:rPr>
              <w:t>s .</w:t>
            </w:r>
            <w:proofErr w:type="gramEnd"/>
            <w:r>
              <w:rPr>
                <w:i/>
                <w:iCs/>
              </w:rPr>
              <w:t>u.</w:t>
            </w:r>
            <w:r w:rsidRPr="00374EB2">
              <w:rPr>
                <w:i/>
                <w:iCs/>
              </w:rPr>
              <w:t xml:space="preserve"> ein!</w:t>
            </w:r>
          </w:p>
        </w:tc>
      </w:tr>
    </w:tbl>
    <w:p w:rsidR="00F5482E" w:rsidRPr="00374EB2" w:rsidRDefault="00F5482E" w:rsidP="00F5482E">
      <w:pPr>
        <w:pStyle w:val="Textkrper"/>
      </w:pPr>
    </w:p>
    <w:p w:rsidR="00670DE1" w:rsidRPr="00374EB2" w:rsidRDefault="00670DE1" w:rsidP="00670DE1">
      <w:pPr>
        <w:pStyle w:val="Textkrper"/>
      </w:pPr>
      <w:r w:rsidRPr="00374EB2">
        <w:t xml:space="preserve">Digitale Medien, insbesondere Internet und Handy, sind ein fester Bestandteil im Leben von Kindern und Jugendlichen. Der kompetente und kritische Umgang mit diesen Medien ist daher ein </w:t>
      </w:r>
      <w:r>
        <w:t>bedeutsames</w:t>
      </w:r>
      <w:r w:rsidRPr="00374EB2">
        <w:t xml:space="preserve"> Bildungsziel in Schule und Unterricht und auch ein wichtiges Thema der Erziehung im Elternhaus. Hier werden wichtige Regeln im Umgang mit Medien formuliert und Vereinbarungen getroffen.</w:t>
      </w:r>
    </w:p>
    <w:p w:rsidR="00670DE1" w:rsidRPr="00374EB2" w:rsidRDefault="00670DE1" w:rsidP="00670DE1">
      <w:pPr>
        <w:pStyle w:val="Textkrper"/>
      </w:pPr>
    </w:p>
    <w:tbl>
      <w:tblPr>
        <w:tblW w:w="0" w:type="auto"/>
        <w:tblCellMar>
          <w:left w:w="70" w:type="dxa"/>
          <w:right w:w="70" w:type="dxa"/>
        </w:tblCellMar>
        <w:tblLook w:val="0000" w:firstRow="0" w:lastRow="0" w:firstColumn="0" w:lastColumn="0" w:noHBand="0" w:noVBand="0"/>
      </w:tblPr>
      <w:tblGrid>
        <w:gridCol w:w="9212"/>
      </w:tblGrid>
      <w:tr w:rsidR="00670DE1" w:rsidRPr="00374EB2" w:rsidTr="002A6323">
        <w:tc>
          <w:tcPr>
            <w:tcW w:w="9212" w:type="dxa"/>
          </w:tcPr>
          <w:p w:rsidR="00670DE1" w:rsidRPr="00374EB2" w:rsidRDefault="00670DE1" w:rsidP="002A6323">
            <w:pPr>
              <w:pStyle w:val="Textkrper"/>
              <w:spacing w:line="240" w:lineRule="auto"/>
              <w:rPr>
                <w:i/>
                <w:iCs/>
              </w:rPr>
            </w:pPr>
            <w:proofErr w:type="gramStart"/>
            <w:r>
              <w:rPr>
                <w:i/>
                <w:iCs/>
              </w:rPr>
              <w:t xml:space="preserve">Textfeld </w:t>
            </w:r>
            <w:r w:rsidRPr="00374EB2">
              <w:rPr>
                <w:i/>
                <w:iCs/>
              </w:rPr>
              <w:t xml:space="preserve"> 2</w:t>
            </w:r>
            <w:proofErr w:type="gramEnd"/>
          </w:p>
          <w:p w:rsidR="00670DE1" w:rsidRPr="00374EB2" w:rsidRDefault="00670DE1" w:rsidP="002A6323">
            <w:pPr>
              <w:pStyle w:val="Textkrper"/>
            </w:pPr>
            <w:r w:rsidRPr="00374EB2">
              <w:rPr>
                <w:i/>
                <w:iCs/>
              </w:rPr>
              <w:t xml:space="preserve">Setzen Sie hier bitte den Text Ihrer Wahl </w:t>
            </w:r>
            <w:r>
              <w:rPr>
                <w:i/>
                <w:iCs/>
              </w:rPr>
              <w:t xml:space="preserve">s. u. </w:t>
            </w:r>
            <w:r w:rsidRPr="00374EB2">
              <w:rPr>
                <w:i/>
                <w:iCs/>
              </w:rPr>
              <w:t xml:space="preserve"> ein!</w:t>
            </w:r>
          </w:p>
        </w:tc>
      </w:tr>
    </w:tbl>
    <w:p w:rsidR="00670DE1" w:rsidRPr="00374EB2" w:rsidRDefault="00670DE1" w:rsidP="00670DE1">
      <w:pPr>
        <w:pStyle w:val="Textkrper"/>
      </w:pPr>
    </w:p>
    <w:p w:rsidR="00670DE1" w:rsidRPr="00374EB2" w:rsidRDefault="00670DE1" w:rsidP="00670DE1">
      <w:pPr>
        <w:pStyle w:val="Textkrper"/>
      </w:pPr>
      <w:r w:rsidRPr="00374EB2">
        <w:t xml:space="preserve">Der Elternabend findet statt </w:t>
      </w:r>
      <w:r>
        <w:t xml:space="preserve">mit Unterstützung des 10-Punkte-Programms der Landesregierung </w:t>
      </w:r>
      <w:r w:rsidRPr="00374EB2">
        <w:t xml:space="preserve">„Medienkompetenz macht Schule“ </w:t>
      </w:r>
      <w:r>
        <w:t>und</w:t>
      </w:r>
      <w:r w:rsidRPr="00374EB2">
        <w:t xml:space="preserve"> </w:t>
      </w:r>
      <w:r w:rsidR="002840AE">
        <w:t xml:space="preserve">dem Referat </w:t>
      </w:r>
      <w:r w:rsidR="007B34C0">
        <w:t>1.52 –</w:t>
      </w:r>
      <w:r w:rsidR="002840AE">
        <w:t xml:space="preserve"> Medienkompetenz</w:t>
      </w:r>
      <w:r w:rsidR="007B34C0">
        <w:t>,</w:t>
      </w:r>
      <w:r w:rsidR="002840AE">
        <w:t xml:space="preserve"> im Pädagogischen Landesinstitut RLP</w:t>
      </w:r>
      <w:r w:rsidRPr="00374EB2">
        <w:t>.</w:t>
      </w:r>
    </w:p>
    <w:p w:rsidR="00670DE1" w:rsidRPr="00374EB2" w:rsidRDefault="00670DE1" w:rsidP="00670DE1">
      <w:pPr>
        <w:spacing w:line="360" w:lineRule="auto"/>
        <w:rPr>
          <w:rFonts w:ascii="Arial" w:hAnsi="Arial" w:cs="Arial"/>
          <w:sz w:val="22"/>
        </w:rPr>
      </w:pPr>
      <w:r w:rsidRPr="00374EB2">
        <w:rPr>
          <w:rFonts w:ascii="Arial" w:hAnsi="Arial" w:cs="Arial"/>
          <w:sz w:val="22"/>
        </w:rPr>
        <w:t>Wir freuen uns auf Sie!</w:t>
      </w:r>
    </w:p>
    <w:p w:rsidR="00670DE1" w:rsidRPr="00374EB2" w:rsidRDefault="00670DE1" w:rsidP="00670DE1">
      <w:pPr>
        <w:spacing w:after="120" w:line="360" w:lineRule="auto"/>
        <w:ind w:left="-1134" w:right="-1871"/>
        <w:rPr>
          <w:rFonts w:ascii="Arial" w:hAnsi="Arial" w:cs="Arial"/>
          <w:b/>
          <w:bCs/>
          <w:sz w:val="22"/>
        </w:rPr>
      </w:pPr>
      <w:r w:rsidRPr="00374EB2">
        <w:rPr>
          <w:rFonts w:ascii="Arial" w:hAnsi="Arial" w:cs="Arial"/>
        </w:rPr>
        <w:sym w:font="Wingdings" w:char="F022"/>
      </w:r>
      <w:r w:rsidRPr="00374EB2">
        <w:rPr>
          <w:rFonts w:ascii="Arial" w:hAnsi="Arial" w:cs="Arial"/>
          <w:b/>
          <w:bCs/>
          <w:sz w:val="22"/>
        </w:rPr>
        <w:t>-------------------------------------------------------------------------------------------------------------------------------------------------------------</w:t>
      </w:r>
    </w:p>
    <w:p w:rsidR="00670DE1" w:rsidRPr="002F28E9" w:rsidRDefault="00670DE1" w:rsidP="00670DE1">
      <w:pPr>
        <w:spacing w:line="360" w:lineRule="auto"/>
        <w:rPr>
          <w:rFonts w:ascii="Arial" w:hAnsi="Arial" w:cs="Arial"/>
          <w:sz w:val="22"/>
        </w:rPr>
      </w:pPr>
      <w:r w:rsidRPr="00374EB2">
        <w:rPr>
          <w:b/>
          <w:bCs/>
        </w:rPr>
        <w:t>RÜCKANTWORT</w:t>
      </w:r>
      <w:r w:rsidRPr="00374EB2">
        <w:t xml:space="preserve"> (bitte abtrennen und bi</w:t>
      </w:r>
      <w:r>
        <w:t>s zum _______ in der Schule</w:t>
      </w:r>
      <w:r w:rsidRPr="00374EB2">
        <w:t xml:space="preserve"> abgeben)</w:t>
      </w:r>
      <w:r>
        <w:br/>
      </w:r>
      <w:r w:rsidRPr="002F28E9">
        <w:rPr>
          <w:rFonts w:ascii="Arial" w:hAnsi="Arial" w:cs="Arial"/>
          <w:sz w:val="22"/>
        </w:rPr>
        <w:t xml:space="preserve">An der Informationsveranstaltung zum Thema </w:t>
      </w:r>
      <w:r>
        <w:rPr>
          <w:rFonts w:ascii="Arial" w:hAnsi="Arial" w:cs="Arial"/>
          <w:sz w:val="22"/>
        </w:rPr>
        <w:t>"Titel"</w:t>
      </w:r>
    </w:p>
    <w:p w:rsidR="00670DE1" w:rsidRPr="00374EB2" w:rsidRDefault="00670DE1" w:rsidP="00670DE1">
      <w:pPr>
        <w:numPr>
          <w:ilvl w:val="0"/>
          <w:numId w:val="1"/>
        </w:numPr>
        <w:spacing w:line="360" w:lineRule="auto"/>
        <w:rPr>
          <w:rFonts w:ascii="Arial" w:hAnsi="Arial" w:cs="Arial"/>
          <w:sz w:val="22"/>
        </w:rPr>
      </w:pPr>
      <w:r w:rsidRPr="00374EB2">
        <w:rPr>
          <w:rFonts w:ascii="Arial" w:hAnsi="Arial" w:cs="Arial"/>
          <w:sz w:val="22"/>
        </w:rPr>
        <w:t>nehme ich / nehmen wir gerne mit ___ Person(en) teil.</w:t>
      </w:r>
    </w:p>
    <w:p w:rsidR="00670DE1" w:rsidRPr="00374EB2" w:rsidRDefault="00670DE1" w:rsidP="00670DE1">
      <w:pPr>
        <w:numPr>
          <w:ilvl w:val="0"/>
          <w:numId w:val="1"/>
        </w:numPr>
        <w:ind w:left="714" w:hanging="357"/>
        <w:rPr>
          <w:rFonts w:ascii="Arial" w:hAnsi="Arial" w:cs="Arial"/>
          <w:sz w:val="22"/>
        </w:rPr>
      </w:pPr>
      <w:r w:rsidRPr="00374EB2">
        <w:rPr>
          <w:rFonts w:ascii="Arial" w:hAnsi="Arial" w:cs="Arial"/>
          <w:sz w:val="22"/>
        </w:rPr>
        <w:t>kann ich / können wir leider nicht teilnehmen, es besteht aber Interesse an Informationen zum Thema.</w:t>
      </w:r>
    </w:p>
    <w:p w:rsidR="00670DE1" w:rsidRDefault="00670DE1" w:rsidP="00670DE1">
      <w:pPr>
        <w:spacing w:before="120"/>
      </w:pPr>
      <w:r>
        <w:t>___________________________</w:t>
      </w:r>
      <w:r>
        <w:tab/>
      </w:r>
      <w:r>
        <w:tab/>
        <w:t>__________________________________</w:t>
      </w:r>
    </w:p>
    <w:p w:rsidR="00670DE1" w:rsidRPr="00E50E08" w:rsidRDefault="00670DE1" w:rsidP="00670DE1">
      <w:pPr>
        <w:spacing w:before="120"/>
        <w:rPr>
          <w:rFonts w:ascii="Arial" w:hAnsi="Arial" w:cs="Arial"/>
          <w:sz w:val="16"/>
          <w:szCs w:val="16"/>
        </w:rPr>
      </w:pPr>
      <w:r>
        <w:rPr>
          <w:rFonts w:ascii="Arial" w:hAnsi="Arial" w:cs="Arial"/>
          <w:sz w:val="16"/>
          <w:szCs w:val="16"/>
        </w:rPr>
        <w:t>(Ort, Datum)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50E08">
        <w:rPr>
          <w:rFonts w:ascii="Arial" w:hAnsi="Arial" w:cs="Arial"/>
          <w:sz w:val="16"/>
          <w:szCs w:val="16"/>
        </w:rPr>
        <w:t>(Unterschrift)</w:t>
      </w:r>
    </w:p>
    <w:p w:rsidR="00670DE1" w:rsidRDefault="00670DE1" w:rsidP="00670DE1">
      <w:pPr>
        <w:spacing w:before="120" w:line="360" w:lineRule="auto"/>
        <w:rPr>
          <w:rFonts w:ascii="Arial" w:hAnsi="Arial" w:cs="Arial"/>
          <w:sz w:val="22"/>
        </w:rPr>
        <w:sectPr w:rsidR="00670DE1" w:rsidSect="002A6323">
          <w:headerReference w:type="default" r:id="rId7"/>
          <w:pgSz w:w="11906" w:h="16838"/>
          <w:pgMar w:top="964" w:right="851" w:bottom="663" w:left="1361" w:header="709" w:footer="709" w:gutter="0"/>
          <w:cols w:space="708"/>
          <w:docGrid w:linePitch="360"/>
        </w:sectPr>
      </w:pPr>
    </w:p>
    <w:p w:rsidR="00670DE1" w:rsidRPr="00374EB2" w:rsidRDefault="00670DE1" w:rsidP="00670DE1">
      <w:pPr>
        <w:spacing w:line="360" w:lineRule="auto"/>
        <w:rPr>
          <w:rFonts w:ascii="Arial" w:hAnsi="Arial" w:cs="Arial"/>
          <w:b/>
          <w:bCs/>
          <w:sz w:val="22"/>
        </w:rPr>
      </w:pPr>
    </w:p>
    <w:p w:rsidR="00670DE1" w:rsidRPr="00374EB2" w:rsidRDefault="00670DE1" w:rsidP="00670DE1">
      <w:pPr>
        <w:pStyle w:val="Textkrper"/>
        <w:spacing w:line="240" w:lineRule="auto"/>
      </w:pPr>
      <w:r w:rsidRPr="00374EB2">
        <w:t xml:space="preserve">Hier </w:t>
      </w:r>
      <w:r>
        <w:t>finden Sie verschiedene Titelangebote und daran orientiert Vorschläge für die Inhalte der "Textfelder 1/2" des Einladungsschreibens, die Sie in die Tabe</w:t>
      </w:r>
      <w:bookmarkStart w:id="0" w:name="_GoBack"/>
      <w:bookmarkEnd w:id="0"/>
      <w:r>
        <w:t>lle</w:t>
      </w:r>
      <w:r w:rsidRPr="00374EB2">
        <w:t xml:space="preserve"> einsetzen können. Da die Ränder der </w:t>
      </w:r>
      <w:r>
        <w:t>Tabelle nicht sichtbar sind</w:t>
      </w:r>
      <w:r w:rsidRPr="00374EB2">
        <w:t>, können Sie das fertige Dokument anschließen</w:t>
      </w:r>
      <w:r>
        <w:t>d ohne Probleme ausdrucken.</w:t>
      </w:r>
    </w:p>
    <w:p w:rsidR="00670DE1" w:rsidRPr="00374EB2" w:rsidRDefault="00670DE1" w:rsidP="00670DE1">
      <w:pPr>
        <w:pStyle w:val="berschrift2"/>
      </w:pPr>
      <w:r>
        <w:t>"T</w:t>
      </w:r>
      <w:r w:rsidRPr="00374EB2">
        <w:t>ite</w:t>
      </w:r>
      <w:r>
        <w:t>l"</w:t>
      </w:r>
    </w:p>
    <w:p w:rsidR="00670DE1" w:rsidRPr="00374EB2" w:rsidRDefault="00670DE1" w:rsidP="00670DE1">
      <w:pPr>
        <w:spacing w:line="360" w:lineRule="auto"/>
        <w:rPr>
          <w:rFonts w:ascii="Arial" w:hAnsi="Arial" w:cs="Arial"/>
          <w:sz w:val="22"/>
        </w:rPr>
      </w:pPr>
      <w:r w:rsidRPr="00374EB2">
        <w:rPr>
          <w:rFonts w:ascii="Arial" w:hAnsi="Arial" w:cs="Arial"/>
          <w:sz w:val="22"/>
        </w:rPr>
        <w:t>Wählen Sie zunächst – in Absprache mit der Referentin / dem Referenten – einen passenden Titel für die Veranstaltung. Dieser sollte den gewählten Themenschwerpunkt (z.</w:t>
      </w:r>
      <w:r>
        <w:rPr>
          <w:rFonts w:ascii="Arial" w:hAnsi="Arial" w:cs="Arial"/>
          <w:sz w:val="22"/>
        </w:rPr>
        <w:t xml:space="preserve"> </w:t>
      </w:r>
      <w:r w:rsidRPr="00374EB2">
        <w:rPr>
          <w:rFonts w:ascii="Arial" w:hAnsi="Arial" w:cs="Arial"/>
          <w:sz w:val="22"/>
        </w:rPr>
        <w:t>B.</w:t>
      </w:r>
      <w:r>
        <w:rPr>
          <w:rFonts w:ascii="Arial" w:hAnsi="Arial" w:cs="Arial"/>
          <w:sz w:val="22"/>
        </w:rPr>
        <w:t xml:space="preserve"> Internetkommunikation und Web 2.0, Chat und Instant Messaging, Handy – Chancen und Risiken, Computerspiele, Umgang mit jugendgefährdenden Inhalten</w:t>
      </w:r>
      <w:r w:rsidRPr="00374EB2">
        <w:rPr>
          <w:rFonts w:ascii="Arial" w:hAnsi="Arial" w:cs="Arial"/>
          <w:sz w:val="22"/>
        </w:rPr>
        <w:t>) widerspiegeln.</w:t>
      </w:r>
    </w:p>
    <w:p w:rsidR="00670DE1" w:rsidRPr="00374EB2" w:rsidRDefault="00670DE1" w:rsidP="00670DE1">
      <w:pPr>
        <w:pStyle w:val="berschrift2"/>
        <w:spacing w:line="360" w:lineRule="auto"/>
      </w:pPr>
      <w:r>
        <w:t>Textfeld</w:t>
      </w:r>
      <w:r w:rsidRPr="00374EB2">
        <w:t xml:space="preserve"> 1</w:t>
      </w:r>
    </w:p>
    <w:p w:rsidR="00670DE1" w:rsidRPr="00374EB2" w:rsidRDefault="00670DE1" w:rsidP="00670DE1">
      <w:pPr>
        <w:pStyle w:val="Textkrper2"/>
        <w:pBdr>
          <w:bottom w:val="none" w:sz="0" w:space="0" w:color="auto"/>
        </w:pBdr>
        <w:rPr>
          <w:b w:val="0"/>
          <w:bCs w:val="0"/>
        </w:rPr>
      </w:pPr>
      <w:r>
        <w:rPr>
          <w:b w:val="0"/>
          <w:bCs w:val="0"/>
        </w:rPr>
        <w:t>Den Text</w:t>
      </w:r>
      <w:r w:rsidRPr="00374EB2">
        <w:rPr>
          <w:b w:val="0"/>
          <w:bCs w:val="0"/>
        </w:rPr>
        <w:t xml:space="preserve"> wählen Sie dann am besten entsprechend ihres Themenschwerpunktes aus. Auch hier einige Vorschläge:</w:t>
      </w:r>
    </w:p>
    <w:p w:rsidR="00670DE1" w:rsidRDefault="00670DE1" w:rsidP="00670DE1">
      <w:pPr>
        <w:pStyle w:val="Textkrper"/>
        <w:numPr>
          <w:ilvl w:val="0"/>
          <w:numId w:val="2"/>
        </w:numPr>
        <w:ind w:left="357" w:hanging="357"/>
      </w:pPr>
      <w:r w:rsidRPr="00374EB2">
        <w:t>Ihr Kind surft fast täglich im Internet, schaut Videos auf "YouTube" oder hat sogar schon eine eigene Seite bei "MySpace"?</w:t>
      </w:r>
    </w:p>
    <w:p w:rsidR="00670DE1" w:rsidRPr="00374EB2" w:rsidRDefault="00670DE1" w:rsidP="00670DE1">
      <w:pPr>
        <w:pStyle w:val="Textkrper"/>
        <w:numPr>
          <w:ilvl w:val="0"/>
          <w:numId w:val="2"/>
        </w:numPr>
        <w:ind w:left="357" w:hanging="357"/>
      </w:pPr>
      <w:r w:rsidRPr="00374EB2">
        <w:t xml:space="preserve">Kaum kommt Ihr Kind von der Schule heim, schon </w:t>
      </w:r>
      <w:proofErr w:type="gramStart"/>
      <w:r w:rsidRPr="00374EB2">
        <w:t>startet es</w:t>
      </w:r>
      <w:proofErr w:type="gramEnd"/>
      <w:r w:rsidRPr="00374EB2">
        <w:t xml:space="preserve"> "ICQ", "MSN Messenger" oder "Skype" und trifft sich mit seinen Freunden in virtuellen Chat-Rooms?</w:t>
      </w:r>
    </w:p>
    <w:p w:rsidR="00670DE1" w:rsidRPr="00374EB2" w:rsidRDefault="00670DE1" w:rsidP="00670DE1">
      <w:pPr>
        <w:pStyle w:val="Textkrper"/>
        <w:numPr>
          <w:ilvl w:val="0"/>
          <w:numId w:val="2"/>
        </w:numPr>
        <w:ind w:left="357" w:hanging="357"/>
      </w:pPr>
      <w:r w:rsidRPr="00374EB2">
        <w:t xml:space="preserve">Das Handy ist der ständige Begleiter Ihres Kindes? Es verschickt SMS und MMS an seine Freunde, tauscht mit ihnen Fotos und Videos oder </w:t>
      </w:r>
      <w:r>
        <w:t>stellt</w:t>
      </w:r>
      <w:r w:rsidRPr="00374EB2">
        <w:t xml:space="preserve"> vielleicht sogar selbst kleine Filme</w:t>
      </w:r>
      <w:r>
        <w:t xml:space="preserve"> her</w:t>
      </w:r>
      <w:r w:rsidRPr="00374EB2">
        <w:t>?</w:t>
      </w:r>
    </w:p>
    <w:p w:rsidR="00670DE1" w:rsidRDefault="00670DE1" w:rsidP="00670DE1">
      <w:pPr>
        <w:pStyle w:val="Textkrper"/>
        <w:numPr>
          <w:ilvl w:val="0"/>
          <w:numId w:val="2"/>
        </w:numPr>
        <w:ind w:left="357" w:hanging="357"/>
      </w:pPr>
      <w:r>
        <w:t>Kaum ist ihr Kind von der Schule heimgekommen, schon startet es seinen Computer.?</w:t>
      </w:r>
    </w:p>
    <w:p w:rsidR="00670DE1" w:rsidRPr="00374EB2" w:rsidRDefault="00670DE1" w:rsidP="00670DE1">
      <w:pPr>
        <w:pStyle w:val="Textkrper"/>
        <w:numPr>
          <w:ilvl w:val="0"/>
          <w:numId w:val="2"/>
        </w:numPr>
        <w:ind w:left="357" w:hanging="357"/>
      </w:pPr>
      <w:r>
        <w:t>Ihr Kind surft fast täglich im Internet, wissen Sie, was es alles finden kann?</w:t>
      </w:r>
    </w:p>
    <w:p w:rsidR="00670DE1" w:rsidRPr="00374EB2" w:rsidRDefault="00670DE1" w:rsidP="00670DE1">
      <w:pPr>
        <w:pStyle w:val="berschrift2"/>
        <w:spacing w:line="360" w:lineRule="auto"/>
      </w:pPr>
      <w:r>
        <w:t>Textfeld</w:t>
      </w:r>
      <w:r w:rsidRPr="00374EB2">
        <w:t xml:space="preserve"> 2</w:t>
      </w:r>
    </w:p>
    <w:p w:rsidR="00670DE1" w:rsidRPr="00374EB2" w:rsidRDefault="00670DE1" w:rsidP="00670DE1">
      <w:pPr>
        <w:pStyle w:val="Textkrper"/>
      </w:pPr>
      <w:r>
        <w:t>Die Textvorschläge</w:t>
      </w:r>
      <w:r w:rsidRPr="00374EB2">
        <w:t xml:space="preserve"> sind ebenfalls nach Themenschwerpunkten getrennt:</w:t>
      </w:r>
    </w:p>
    <w:p w:rsidR="00670DE1" w:rsidRPr="00374EB2" w:rsidRDefault="00670DE1" w:rsidP="00670DE1">
      <w:pPr>
        <w:pStyle w:val="Textkrper"/>
        <w:numPr>
          <w:ilvl w:val="0"/>
          <w:numId w:val="3"/>
        </w:numPr>
      </w:pPr>
      <w:r w:rsidRPr="00374EB2">
        <w:t xml:space="preserve">Wenn Sie sich schon oft gefragt haben, was Ihre Kinder am Internet so fasziniert, laden wir Sie herzlich ein, gemeinsam mit uns das "World Wide Web" zu erkunden. Lernen Sie kindgerechte Internetangebote kennen. </w:t>
      </w:r>
      <w:r>
        <w:t>Erfahren Sie aber auch,</w:t>
      </w:r>
      <w:r w:rsidRPr="00374EB2">
        <w:t xml:space="preserve"> wie Sie Ihre Kinder besser schützen können.</w:t>
      </w:r>
    </w:p>
    <w:p w:rsidR="00670DE1" w:rsidRPr="00374EB2" w:rsidRDefault="00670DE1" w:rsidP="00670DE1">
      <w:pPr>
        <w:pStyle w:val="Textkrper"/>
        <w:numPr>
          <w:ilvl w:val="0"/>
          <w:numId w:val="3"/>
        </w:numPr>
        <w:tabs>
          <w:tab w:val="right" w:pos="9072"/>
        </w:tabs>
      </w:pPr>
      <w:r>
        <w:t>Möchten Sie erfahren</w:t>
      </w:r>
      <w:r w:rsidRPr="00374EB2">
        <w:t>, was Ihr Kind in Internet-Chats erlebt, wen es dort treffen kann und wie Sie es vor ungewünschten Kontakten schützen können</w:t>
      </w:r>
      <w:r>
        <w:t>, dann laden wir Sie herzlich ein</w:t>
      </w:r>
      <w:r w:rsidRPr="00374EB2">
        <w:t>.</w:t>
      </w:r>
      <w:r w:rsidRPr="00374EB2">
        <w:tab/>
      </w:r>
    </w:p>
    <w:p w:rsidR="00670DE1" w:rsidRDefault="00670DE1" w:rsidP="00670DE1">
      <w:pPr>
        <w:pStyle w:val="Textkrper"/>
        <w:numPr>
          <w:ilvl w:val="0"/>
          <w:numId w:val="3"/>
        </w:numPr>
      </w:pPr>
      <w:r w:rsidRPr="00374EB2">
        <w:t>Wenn Sie sich schon oft gefragt haben, was Ihre Kinder an Handys so fasziniert, laden wir Sie herzlich ein, gemeinsam mit uns die Welt der mobilen Netze zu erkunden. Erfahren Sie aber auch, welche Gefahren und Gefährdungen es gibt, und wie Sie Ihre Kinder besser schützen können.</w:t>
      </w:r>
    </w:p>
    <w:p w:rsidR="00670DE1" w:rsidRDefault="00670DE1" w:rsidP="00670DE1">
      <w:pPr>
        <w:pStyle w:val="Textkrper"/>
        <w:numPr>
          <w:ilvl w:val="0"/>
          <w:numId w:val="3"/>
        </w:numPr>
      </w:pPr>
      <w:r>
        <w:t>Wenn Sie erfahren möchten, was die Faszination von Computerspielen ausmacht, welche Genre es gibt und welche Wirkung Computerspiele haben können, laden wir Sie herzlich ein.</w:t>
      </w:r>
    </w:p>
    <w:p w:rsidR="00F20124" w:rsidRPr="00FB795D" w:rsidRDefault="00670DE1" w:rsidP="00670DE1">
      <w:pPr>
        <w:pStyle w:val="Textkrper"/>
      </w:pPr>
      <w:r>
        <w:t>Erfahren Sie, worin der Reiz jugendgefährdender Inhalte besteht, welche Anlaufstellen es gibt und worin die Herausforderung für Eltern, Lehrer und Kinder besteht.</w:t>
      </w:r>
    </w:p>
    <w:sectPr w:rsidR="00F20124" w:rsidRPr="00FB795D" w:rsidSect="00F304A2">
      <w:headerReference w:type="default" r:id="rId8"/>
      <w:pgSz w:w="11906" w:h="16838"/>
      <w:pgMar w:top="964" w:right="851" w:bottom="663"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C65" w:rsidRDefault="007C2C65">
      <w:r>
        <w:separator/>
      </w:r>
    </w:p>
  </w:endnote>
  <w:endnote w:type="continuationSeparator" w:id="0">
    <w:p w:rsidR="007C2C65" w:rsidRDefault="007C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C65" w:rsidRDefault="007C2C65">
      <w:r>
        <w:separator/>
      </w:r>
    </w:p>
  </w:footnote>
  <w:footnote w:type="continuationSeparator" w:id="0">
    <w:p w:rsidR="007C2C65" w:rsidRDefault="007C2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DE1" w:rsidRPr="00374EB2" w:rsidRDefault="00071E1D">
    <w:pPr>
      <w:pStyle w:val="Kopfzeile"/>
      <w:rPr>
        <w:sz w:val="44"/>
        <w:szCs w:val="44"/>
      </w:rPr>
    </w:pPr>
    <w:r>
      <w:rPr>
        <w:noProof/>
        <w:sz w:val="44"/>
        <w:szCs w:val="44"/>
      </w:rPr>
      <w:drawing>
        <wp:anchor distT="0" distB="0" distL="114300" distR="114300" simplePos="0" relativeHeight="251661312" behindDoc="0" locked="0" layoutInCell="1" allowOverlap="1" wp14:anchorId="5D94ED94" wp14:editId="356B3283">
          <wp:simplePos x="0" y="0"/>
          <wp:positionH relativeFrom="margin">
            <wp:align>right</wp:align>
          </wp:positionH>
          <wp:positionV relativeFrom="paragraph">
            <wp:posOffset>-248285</wp:posOffset>
          </wp:positionV>
          <wp:extent cx="1695450" cy="783588"/>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mS-Eltern.jpeg"/>
                  <pic:cNvPicPr/>
                </pic:nvPicPr>
                <pic:blipFill>
                  <a:blip r:embed="rId1">
                    <a:extLst>
                      <a:ext uri="{28A0092B-C50C-407E-A947-70E740481C1C}">
                        <a14:useLocalDpi xmlns:a14="http://schemas.microsoft.com/office/drawing/2010/main" val="0"/>
                      </a:ext>
                    </a:extLst>
                  </a:blip>
                  <a:stretch>
                    <a:fillRect/>
                  </a:stretch>
                </pic:blipFill>
                <pic:spPr>
                  <a:xfrm>
                    <a:off x="0" y="0"/>
                    <a:ext cx="1695450" cy="783588"/>
                  </a:xfrm>
                  <a:prstGeom prst="rect">
                    <a:avLst/>
                  </a:prstGeom>
                </pic:spPr>
              </pic:pic>
            </a:graphicData>
          </a:graphic>
          <wp14:sizeRelH relativeFrom="margin">
            <wp14:pctWidth>0</wp14:pctWidth>
          </wp14:sizeRelH>
          <wp14:sizeRelV relativeFrom="margin">
            <wp14:pctHeight>0</wp14:pctHeight>
          </wp14:sizeRelV>
        </wp:anchor>
      </w:drawing>
    </w:r>
    <w:r w:rsidR="007B34C0" w:rsidRPr="00374EB2">
      <w:rPr>
        <w:noProof/>
        <w:sz w:val="44"/>
        <w:szCs w:val="44"/>
      </w:rPr>
      <mc:AlternateContent>
        <mc:Choice Requires="wps">
          <w:drawing>
            <wp:anchor distT="0" distB="0" distL="114300" distR="114300" simplePos="0" relativeHeight="251659264" behindDoc="0" locked="1" layoutInCell="1" allowOverlap="1">
              <wp:simplePos x="0" y="0"/>
              <wp:positionH relativeFrom="column">
                <wp:posOffset>-684530</wp:posOffset>
              </wp:positionH>
              <wp:positionV relativeFrom="paragraph">
                <wp:posOffset>4895850</wp:posOffset>
              </wp:positionV>
              <wp:extent cx="180340" cy="0"/>
              <wp:effectExtent l="10795" t="9525" r="8890" b="952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9BA99"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385.5pt" to="-39.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P6DwIAACc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" strokeweight=".25pt">
              <w10:anchorlock/>
            </v:line>
          </w:pict>
        </mc:Fallback>
      </mc:AlternateContent>
    </w:r>
    <w:r w:rsidR="007B34C0" w:rsidRPr="00374EB2">
      <w:rPr>
        <w:noProof/>
        <w:sz w:val="44"/>
        <w:szCs w:val="44"/>
      </w:rPr>
      <mc:AlternateContent>
        <mc:Choice Requires="wps">
          <w:drawing>
            <wp:anchor distT="0" distB="0" distL="114300" distR="114300" simplePos="0" relativeHeight="251658240" behindDoc="0" locked="1" layoutInCell="1" allowOverlap="1">
              <wp:simplePos x="0" y="0"/>
              <wp:positionH relativeFrom="column">
                <wp:posOffset>-684530</wp:posOffset>
              </wp:positionH>
              <wp:positionV relativeFrom="paragraph">
                <wp:posOffset>3293745</wp:posOffset>
              </wp:positionV>
              <wp:extent cx="360045" cy="0"/>
              <wp:effectExtent l="10795" t="7620" r="10160" b="114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2F428"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259.35pt" to="-25.55pt,2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au6EAIAACc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" strokeweight=".25pt">
              <w10:anchorlock/>
            </v:line>
          </w:pict>
        </mc:Fallback>
      </mc:AlternateContent>
    </w:r>
    <w:r w:rsidR="00670DE1" w:rsidRPr="00374EB2">
      <w:rPr>
        <w:sz w:val="44"/>
        <w:szCs w:val="44"/>
      </w:rPr>
      <w:t>Schullogo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670" w:rsidRPr="00374EB2" w:rsidRDefault="00071E1D">
    <w:pPr>
      <w:pStyle w:val="Kopfzeile"/>
      <w:rPr>
        <w:sz w:val="44"/>
        <w:szCs w:val="44"/>
      </w:rPr>
    </w:pPr>
    <w:r>
      <w:rPr>
        <w:noProof/>
        <w:sz w:val="44"/>
        <w:szCs w:val="44"/>
      </w:rPr>
      <w:drawing>
        <wp:anchor distT="0" distB="0" distL="114300" distR="114300" simplePos="0" relativeHeight="251663360" behindDoc="0" locked="0" layoutInCell="1" allowOverlap="1" wp14:anchorId="5D94ED94" wp14:editId="356B3283">
          <wp:simplePos x="0" y="0"/>
          <wp:positionH relativeFrom="margin">
            <wp:align>right</wp:align>
          </wp:positionH>
          <wp:positionV relativeFrom="paragraph">
            <wp:posOffset>-248285</wp:posOffset>
          </wp:positionV>
          <wp:extent cx="1695450" cy="783588"/>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mS-Eltern.jpeg"/>
                  <pic:cNvPicPr/>
                </pic:nvPicPr>
                <pic:blipFill>
                  <a:blip r:embed="rId1">
                    <a:extLst>
                      <a:ext uri="{28A0092B-C50C-407E-A947-70E740481C1C}">
                        <a14:useLocalDpi xmlns:a14="http://schemas.microsoft.com/office/drawing/2010/main" val="0"/>
                      </a:ext>
                    </a:extLst>
                  </a:blip>
                  <a:stretch>
                    <a:fillRect/>
                  </a:stretch>
                </pic:blipFill>
                <pic:spPr>
                  <a:xfrm>
                    <a:off x="0" y="0"/>
                    <a:ext cx="1695450" cy="783588"/>
                  </a:xfrm>
                  <a:prstGeom prst="rect">
                    <a:avLst/>
                  </a:prstGeom>
                </pic:spPr>
              </pic:pic>
            </a:graphicData>
          </a:graphic>
          <wp14:sizeRelH relativeFrom="margin">
            <wp14:pctWidth>0</wp14:pctWidth>
          </wp14:sizeRelH>
          <wp14:sizeRelV relativeFrom="margin">
            <wp14:pctHeight>0</wp14:pctHeight>
          </wp14:sizeRelV>
        </wp:anchor>
      </w:drawing>
    </w:r>
    <w:r w:rsidR="007B34C0" w:rsidRPr="00374EB2">
      <w:rPr>
        <w:noProof/>
        <w:sz w:val="44"/>
        <w:szCs w:val="44"/>
      </w:rPr>
      <mc:AlternateContent>
        <mc:Choice Requires="wps">
          <w:drawing>
            <wp:anchor distT="0" distB="0" distL="114300" distR="114300" simplePos="0" relativeHeight="251656192" behindDoc="0" locked="1" layoutInCell="1" allowOverlap="1">
              <wp:simplePos x="0" y="0"/>
              <wp:positionH relativeFrom="column">
                <wp:posOffset>-684530</wp:posOffset>
              </wp:positionH>
              <wp:positionV relativeFrom="paragraph">
                <wp:posOffset>4895850</wp:posOffset>
              </wp:positionV>
              <wp:extent cx="180340" cy="0"/>
              <wp:effectExtent l="10795" t="9525" r="8890"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7F7E8"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385.5pt" to="-39.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1lEAIAACc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" strokeweight=".25pt">
              <w10:anchorlock/>
            </v:line>
          </w:pict>
        </mc:Fallback>
      </mc:AlternateContent>
    </w:r>
    <w:r w:rsidR="007B34C0" w:rsidRPr="00374EB2">
      <w:rPr>
        <w:noProof/>
        <w:sz w:val="44"/>
        <w:szCs w:val="44"/>
      </w:rPr>
      <mc:AlternateContent>
        <mc:Choice Requires="wps">
          <w:drawing>
            <wp:anchor distT="0" distB="0" distL="114300" distR="114300" simplePos="0" relativeHeight="251655168" behindDoc="0" locked="1" layoutInCell="1" allowOverlap="1">
              <wp:simplePos x="0" y="0"/>
              <wp:positionH relativeFrom="column">
                <wp:posOffset>-684530</wp:posOffset>
              </wp:positionH>
              <wp:positionV relativeFrom="paragraph">
                <wp:posOffset>3293745</wp:posOffset>
              </wp:positionV>
              <wp:extent cx="360045" cy="0"/>
              <wp:effectExtent l="10795" t="7620" r="10160"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D6E3B"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259.35pt" to="-25.55pt,2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SDDwIAACc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" strokeweight=".25pt">
              <w10:anchorlock/>
            </v:line>
          </w:pict>
        </mc:Fallback>
      </mc:AlternateContent>
    </w:r>
    <w:r w:rsidR="00024670" w:rsidRPr="00374EB2">
      <w:rPr>
        <w:sz w:val="44"/>
        <w:szCs w:val="44"/>
      </w:rPr>
      <w:t>Schullogo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85805"/>
    <w:multiLevelType w:val="hybridMultilevel"/>
    <w:tmpl w:val="2402B2A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89D3CD9"/>
    <w:multiLevelType w:val="hybridMultilevel"/>
    <w:tmpl w:val="1B504BE2"/>
    <w:lvl w:ilvl="0" w:tplc="C8667414">
      <w:start w:val="1"/>
      <w:numFmt w:val="bullet"/>
      <w:lvlText w:val="□"/>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7303AD"/>
    <w:multiLevelType w:val="hybridMultilevel"/>
    <w:tmpl w:val="76DC46C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24D"/>
    <w:rsid w:val="00024670"/>
    <w:rsid w:val="00071E1D"/>
    <w:rsid w:val="002446C4"/>
    <w:rsid w:val="002840AE"/>
    <w:rsid w:val="002A6323"/>
    <w:rsid w:val="003823BC"/>
    <w:rsid w:val="00442145"/>
    <w:rsid w:val="0056124D"/>
    <w:rsid w:val="005626E0"/>
    <w:rsid w:val="00566F0C"/>
    <w:rsid w:val="00585BE5"/>
    <w:rsid w:val="00670DE1"/>
    <w:rsid w:val="007B34C0"/>
    <w:rsid w:val="007C2C65"/>
    <w:rsid w:val="00A64B5A"/>
    <w:rsid w:val="00A94DBF"/>
    <w:rsid w:val="00C07767"/>
    <w:rsid w:val="00D75CA3"/>
    <w:rsid w:val="00EC5908"/>
    <w:rsid w:val="00F20124"/>
    <w:rsid w:val="00F304A2"/>
    <w:rsid w:val="00F5482E"/>
    <w:rsid w:val="00FB79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1082F2-12E6-4AE8-AA5C-2807AFDE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5482E"/>
    <w:rPr>
      <w:sz w:val="24"/>
      <w:szCs w:val="24"/>
    </w:rPr>
  </w:style>
  <w:style w:type="paragraph" w:styleId="berschrift2">
    <w:name w:val="heading 2"/>
    <w:basedOn w:val="Standard"/>
    <w:next w:val="Standard"/>
    <w:qFormat/>
    <w:rsid w:val="00F5482E"/>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5482E"/>
    <w:pPr>
      <w:tabs>
        <w:tab w:val="center" w:pos="4536"/>
        <w:tab w:val="right" w:pos="9072"/>
      </w:tabs>
    </w:pPr>
  </w:style>
  <w:style w:type="paragraph" w:styleId="Fuzeile">
    <w:name w:val="footer"/>
    <w:basedOn w:val="Standard"/>
    <w:rsid w:val="00F5482E"/>
    <w:pPr>
      <w:tabs>
        <w:tab w:val="center" w:pos="4536"/>
        <w:tab w:val="right" w:pos="9072"/>
      </w:tabs>
    </w:pPr>
  </w:style>
  <w:style w:type="table" w:styleId="Tabellenraster">
    <w:name w:val="Table Grid"/>
    <w:basedOn w:val="NormaleTabelle"/>
    <w:rsid w:val="00F5482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F5482E"/>
    <w:pPr>
      <w:spacing w:line="360" w:lineRule="auto"/>
    </w:pPr>
    <w:rPr>
      <w:rFonts w:ascii="Arial" w:hAnsi="Arial" w:cs="Arial"/>
      <w:sz w:val="22"/>
    </w:rPr>
  </w:style>
  <w:style w:type="paragraph" w:styleId="Textkrper2">
    <w:name w:val="Body Text 2"/>
    <w:basedOn w:val="Standard"/>
    <w:rsid w:val="00F5482E"/>
    <w:pPr>
      <w:pBdr>
        <w:bottom w:val="single" w:sz="12" w:space="5" w:color="auto"/>
      </w:pBdr>
      <w:spacing w:line="360" w:lineRule="auto"/>
    </w:pPr>
    <w:rPr>
      <w:rFonts w:ascii="Arial" w:hAnsi="Arial" w:cs="Arial"/>
      <w:b/>
      <w:bCs/>
      <w:sz w:val="22"/>
    </w:rPr>
  </w:style>
  <w:style w:type="paragraph" w:styleId="Sprechblasentext">
    <w:name w:val="Balloon Text"/>
    <w:basedOn w:val="Standard"/>
    <w:semiHidden/>
    <w:rsid w:val="00670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3501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Elternbrief</vt:lpstr>
    </vt:vector>
  </TitlesOfParts>
  <Company>Pädagogisches Landesinstitut Rheinland-Pfalz</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Elternbrief</dc:title>
  <dc:subject>Elternabend MmS</dc:subject>
  <dc:creator>Ref. 2.09</dc:creator>
  <cp:keywords/>
  <dc:description/>
  <cp:lastModifiedBy>markus.friderichs</cp:lastModifiedBy>
  <cp:revision>3</cp:revision>
  <dcterms:created xsi:type="dcterms:W3CDTF">2018-10-17T10:15:00Z</dcterms:created>
  <dcterms:modified xsi:type="dcterms:W3CDTF">2023-02-02T07:40:00Z</dcterms:modified>
</cp:coreProperties>
</file>